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57DE2" w:rsidRDefault="00EF010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57DE2" w:rsidRDefault="00657D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57DE2" w:rsidRDefault="00657D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57DE2" w:rsidRDefault="00657DE2"/>
    <w:p w14:paraId="00000005" w14:textId="77777777" w:rsidR="00657DE2" w:rsidRDefault="00657DE2"/>
    <w:p w14:paraId="00000006" w14:textId="77777777" w:rsidR="00657DE2" w:rsidRDefault="00EF010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57DE2" w:rsidRDefault="00657D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57DE2" w:rsidRDefault="00657D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57DE2" w:rsidRDefault="00EF010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57DE2" w:rsidRDefault="00657D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657DE2" w:rsidRDefault="00657D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1923A16" w:rsidR="00657DE2" w:rsidRDefault="00EF010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invitación </w:t>
      </w:r>
      <w:r w:rsidR="00A47F41">
        <w:rPr>
          <w:rFonts w:ascii="Arial" w:eastAsia="Arial" w:hAnsi="Arial" w:cs="Arial"/>
          <w:sz w:val="20"/>
          <w:szCs w:val="20"/>
        </w:rPr>
        <w:t>M3E-41200225-1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657DE2" w:rsidRDefault="00657D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302B641" w:rsidR="00657DE2" w:rsidRDefault="00EF01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A47F41">
        <w:rPr>
          <w:rFonts w:ascii="Arial" w:eastAsia="Arial" w:hAnsi="Arial" w:cs="Arial"/>
          <w:color w:val="000000"/>
          <w:sz w:val="20"/>
          <w:szCs w:val="20"/>
        </w:rPr>
        <w:t xml:space="preserve"> invitación M3E-41200225-1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657DE2" w:rsidRDefault="00EF010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57DE2" w:rsidRDefault="00EF010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657DE2" w:rsidRDefault="00EF010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657DE2" w:rsidRDefault="00657D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57DE2" w:rsidRDefault="00657D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57DE2" w:rsidRDefault="00657D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57DE2" w:rsidRDefault="00657DE2">
      <w:pPr>
        <w:pStyle w:val="Ttulo1"/>
        <w:jc w:val="center"/>
        <w:rPr>
          <w:sz w:val="18"/>
          <w:szCs w:val="18"/>
        </w:rPr>
      </w:pPr>
    </w:p>
    <w:p w14:paraId="00000016" w14:textId="77777777" w:rsidR="00657DE2" w:rsidRDefault="00EF010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57DE2" w:rsidRDefault="00657DE2"/>
    <w:p w14:paraId="00000018" w14:textId="77777777" w:rsidR="00657DE2" w:rsidRDefault="00EF010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657DE2" w:rsidRDefault="00EF010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57DE2" w:rsidRDefault="00657DE2"/>
    <w:sectPr w:rsidR="00657DE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ED162" w14:textId="77777777" w:rsidR="00EF010B" w:rsidRDefault="00EF010B">
      <w:r>
        <w:separator/>
      </w:r>
    </w:p>
  </w:endnote>
  <w:endnote w:type="continuationSeparator" w:id="0">
    <w:p w14:paraId="0124AE31" w14:textId="77777777" w:rsidR="00EF010B" w:rsidRDefault="00EF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657DE2" w:rsidRDefault="00EF01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90413" w14:textId="77777777" w:rsidR="00EF010B" w:rsidRDefault="00EF010B">
      <w:r>
        <w:separator/>
      </w:r>
    </w:p>
  </w:footnote>
  <w:footnote w:type="continuationSeparator" w:id="0">
    <w:p w14:paraId="67551387" w14:textId="77777777" w:rsidR="00EF010B" w:rsidRDefault="00EF0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657DE2" w:rsidRDefault="00EF010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657DE2" w:rsidRDefault="00657DE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657DE2" w:rsidRDefault="00EF010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29F1B89D" w:rsidR="00657DE2" w:rsidRDefault="00A47F4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M3E-41200225</w:t>
    </w:r>
    <w:r w:rsidR="00EF010B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>
      <w:rPr>
        <w:rFonts w:ascii="Cambria" w:eastAsia="Cambria" w:hAnsi="Cambria" w:cs="Cambria"/>
        <w:b/>
        <w:sz w:val="20"/>
        <w:szCs w:val="20"/>
      </w:rPr>
      <w:t>OTROS MOBILIARIOS Y EQUIPO DE ADMINISTRACIÓN</w:t>
    </w:r>
  </w:p>
  <w:p w14:paraId="0000001F" w14:textId="77777777" w:rsidR="00657DE2" w:rsidRDefault="00657D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F1438"/>
    <w:multiLevelType w:val="multilevel"/>
    <w:tmpl w:val="97ECC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DE2"/>
    <w:rsid w:val="00657DE2"/>
    <w:rsid w:val="00A47F41"/>
    <w:rsid w:val="00E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967CE6-4818-4219-B8EC-8417247D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2025-02-20T17:29:00Z</dcterms:modified>
</cp:coreProperties>
</file>